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C" w:rsidRPr="00A079BA" w:rsidRDefault="00D4263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4263C" w:rsidRPr="00A079BA" w:rsidTr="00D4263C">
        <w:trPr>
          <w:trHeight w:val="557"/>
        </w:trPr>
        <w:tc>
          <w:tcPr>
            <w:tcW w:w="4928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должности</w:t>
            </w:r>
          </w:p>
        </w:tc>
        <w:tc>
          <w:tcPr>
            <w:tcW w:w="4929" w:type="dxa"/>
          </w:tcPr>
          <w:p w:rsidR="00D4263C" w:rsidRPr="00A079BA" w:rsidRDefault="00AB20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D4263C" w:rsidRPr="00A079BA">
              <w:rPr>
                <w:rFonts w:ascii="Times New Roman" w:hAnsi="Times New Roman" w:cs="Times New Roman"/>
                <w:b/>
                <w:sz w:val="36"/>
                <w:szCs w:val="36"/>
              </w:rPr>
              <w:t>оличество</w:t>
            </w:r>
          </w:p>
        </w:tc>
        <w:tc>
          <w:tcPr>
            <w:tcW w:w="4929" w:type="dxa"/>
          </w:tcPr>
          <w:p w:rsidR="00D4263C" w:rsidRPr="00A079BA" w:rsidRDefault="00AB20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r w:rsidR="00D4263C" w:rsidRPr="00A079BA">
              <w:rPr>
                <w:rFonts w:ascii="Times New Roman" w:hAnsi="Times New Roman" w:cs="Times New Roman"/>
                <w:b/>
                <w:sz w:val="36"/>
                <w:szCs w:val="36"/>
              </w:rPr>
              <w:t>азмер заработной платы</w:t>
            </w: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1.Врач-терапевт участковый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8644A" w:rsidRPr="00A079B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929" w:type="dxa"/>
          </w:tcPr>
          <w:p w:rsidR="00D4263C" w:rsidRPr="00A079BA" w:rsidRDefault="00AB20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на 1,5 ставки не менее 62 400 руб.</w:t>
            </w: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2.Врач по медицинской профилактике</w:t>
            </w:r>
            <w:bookmarkStart w:id="0" w:name="_GoBack"/>
            <w:bookmarkEnd w:id="0"/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864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D4263C" w:rsidRPr="00A079BA">
              <w:rPr>
                <w:rFonts w:ascii="Times New Roman" w:hAnsi="Times New Roman" w:cs="Times New Roman"/>
                <w:sz w:val="36"/>
                <w:szCs w:val="36"/>
              </w:rPr>
              <w:t>.Врач-педиатр участковый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8644A" w:rsidRPr="00A079B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864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D4263C" w:rsidRPr="00A079BA">
              <w:rPr>
                <w:rFonts w:ascii="Times New Roman" w:hAnsi="Times New Roman" w:cs="Times New Roman"/>
                <w:sz w:val="36"/>
                <w:szCs w:val="36"/>
              </w:rPr>
              <w:t>. Врач-невролог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864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D4263C" w:rsidRPr="00A079BA">
              <w:rPr>
                <w:rFonts w:ascii="Times New Roman" w:hAnsi="Times New Roman" w:cs="Times New Roman"/>
                <w:sz w:val="36"/>
                <w:szCs w:val="36"/>
              </w:rPr>
              <w:t>.Врач-рентгенолог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864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D4263C" w:rsidRPr="00A079BA">
              <w:rPr>
                <w:rFonts w:ascii="Times New Roman" w:hAnsi="Times New Roman" w:cs="Times New Roman"/>
                <w:sz w:val="36"/>
                <w:szCs w:val="36"/>
              </w:rPr>
              <w:t>.Врач-акушер-гениколог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8644A" w:rsidP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D4263C" w:rsidRPr="00A079BA">
              <w:rPr>
                <w:rFonts w:ascii="Times New Roman" w:hAnsi="Times New Roman" w:cs="Times New Roman"/>
                <w:sz w:val="36"/>
                <w:szCs w:val="36"/>
              </w:rPr>
              <w:t>.Врач-эндоскопист</w:t>
            </w:r>
          </w:p>
        </w:tc>
        <w:tc>
          <w:tcPr>
            <w:tcW w:w="4929" w:type="dxa"/>
          </w:tcPr>
          <w:p w:rsidR="00D4263C" w:rsidRPr="00A079BA" w:rsidRDefault="00AB20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3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864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Врач общей практик</w:t>
            </w: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929" w:type="dxa"/>
          </w:tcPr>
          <w:p w:rsidR="00D4263C" w:rsidRPr="00A079BA" w:rsidRDefault="00AB20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1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864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>.Врач - клинической лабораторной диагностики</w:t>
            </w:r>
          </w:p>
        </w:tc>
        <w:tc>
          <w:tcPr>
            <w:tcW w:w="4929" w:type="dxa"/>
          </w:tcPr>
          <w:p w:rsidR="00D4263C" w:rsidRPr="00A079BA" w:rsidRDefault="00AB20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3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263C" w:rsidRPr="00A079BA" w:rsidTr="00D4263C">
        <w:tc>
          <w:tcPr>
            <w:tcW w:w="4928" w:type="dxa"/>
          </w:tcPr>
          <w:p w:rsidR="00D4263C" w:rsidRPr="00A079BA" w:rsidRDefault="00D864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>. Врач-кардиолог</w:t>
            </w:r>
          </w:p>
        </w:tc>
        <w:tc>
          <w:tcPr>
            <w:tcW w:w="4929" w:type="dxa"/>
          </w:tcPr>
          <w:p w:rsidR="00D4263C" w:rsidRPr="00A079BA" w:rsidRDefault="00AB20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3</w:t>
            </w:r>
          </w:p>
        </w:tc>
        <w:tc>
          <w:tcPr>
            <w:tcW w:w="4929" w:type="dxa"/>
          </w:tcPr>
          <w:p w:rsidR="00D4263C" w:rsidRPr="00A079BA" w:rsidRDefault="00D426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20AE" w:rsidRPr="00A079BA" w:rsidTr="00D4263C">
        <w:tc>
          <w:tcPr>
            <w:tcW w:w="4928" w:type="dxa"/>
          </w:tcPr>
          <w:p w:rsidR="00AB20AE" w:rsidRPr="00A079BA" w:rsidRDefault="00D864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>. Врач - функциональной диагностик</w:t>
            </w: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929" w:type="dxa"/>
          </w:tcPr>
          <w:p w:rsidR="00AB20AE" w:rsidRPr="00A079BA" w:rsidRDefault="00AB20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3</w:t>
            </w:r>
          </w:p>
        </w:tc>
        <w:tc>
          <w:tcPr>
            <w:tcW w:w="4929" w:type="dxa"/>
          </w:tcPr>
          <w:p w:rsidR="00AB20AE" w:rsidRPr="00A079BA" w:rsidRDefault="00AB20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20AE" w:rsidRPr="00A079BA" w:rsidTr="00D4263C">
        <w:tc>
          <w:tcPr>
            <w:tcW w:w="4928" w:type="dxa"/>
          </w:tcPr>
          <w:p w:rsidR="00AB20AE" w:rsidRPr="00A079BA" w:rsidRDefault="00D864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AB20AE" w:rsidRPr="00A079BA">
              <w:rPr>
                <w:rFonts w:ascii="Times New Roman" w:hAnsi="Times New Roman" w:cs="Times New Roman"/>
                <w:sz w:val="36"/>
                <w:szCs w:val="36"/>
              </w:rPr>
              <w:t>. Врач-эпидемиолог</w:t>
            </w:r>
          </w:p>
        </w:tc>
        <w:tc>
          <w:tcPr>
            <w:tcW w:w="4929" w:type="dxa"/>
          </w:tcPr>
          <w:p w:rsidR="00AB20AE" w:rsidRPr="00A079BA" w:rsidRDefault="00AB20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9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1</w:t>
            </w:r>
          </w:p>
        </w:tc>
        <w:tc>
          <w:tcPr>
            <w:tcW w:w="4929" w:type="dxa"/>
          </w:tcPr>
          <w:p w:rsidR="00AB20AE" w:rsidRPr="00A079BA" w:rsidRDefault="00AB20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4263C" w:rsidRPr="00A079BA" w:rsidRDefault="00D4263C">
      <w:pPr>
        <w:rPr>
          <w:rFonts w:ascii="Times New Roman" w:hAnsi="Times New Roman" w:cs="Times New Roman"/>
          <w:sz w:val="36"/>
          <w:szCs w:val="36"/>
        </w:rPr>
      </w:pPr>
    </w:p>
    <w:p w:rsidR="00D4263C" w:rsidRPr="00A079BA" w:rsidRDefault="00D4263C">
      <w:pPr>
        <w:rPr>
          <w:rFonts w:ascii="Times New Roman" w:hAnsi="Times New Roman" w:cs="Times New Roman"/>
          <w:sz w:val="36"/>
          <w:szCs w:val="36"/>
        </w:rPr>
      </w:pPr>
    </w:p>
    <w:sectPr w:rsidR="00D4263C" w:rsidRPr="00A079BA" w:rsidSect="00E9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D65"/>
    <w:multiLevelType w:val="hybridMultilevel"/>
    <w:tmpl w:val="277C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EA8"/>
    <w:rsid w:val="000B1DB2"/>
    <w:rsid w:val="000E6F95"/>
    <w:rsid w:val="002E118F"/>
    <w:rsid w:val="003207A5"/>
    <w:rsid w:val="003455E0"/>
    <w:rsid w:val="003472BA"/>
    <w:rsid w:val="00481748"/>
    <w:rsid w:val="004D5EA8"/>
    <w:rsid w:val="0050221D"/>
    <w:rsid w:val="00522411"/>
    <w:rsid w:val="006B5555"/>
    <w:rsid w:val="007A78C0"/>
    <w:rsid w:val="009504F4"/>
    <w:rsid w:val="009942EE"/>
    <w:rsid w:val="009B55AD"/>
    <w:rsid w:val="00A0171C"/>
    <w:rsid w:val="00A079BA"/>
    <w:rsid w:val="00AB20AE"/>
    <w:rsid w:val="00C56360"/>
    <w:rsid w:val="00D4263C"/>
    <w:rsid w:val="00D8644A"/>
    <w:rsid w:val="00DE1963"/>
    <w:rsid w:val="00E000CA"/>
    <w:rsid w:val="00E92166"/>
    <w:rsid w:val="00F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5E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5956E-5DF3-4E34-8CC1-76884290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VIKTRYCH</cp:lastModifiedBy>
  <cp:revision>6</cp:revision>
  <cp:lastPrinted>2019-09-11T07:00:00Z</cp:lastPrinted>
  <dcterms:created xsi:type="dcterms:W3CDTF">2019-09-11T07:04:00Z</dcterms:created>
  <dcterms:modified xsi:type="dcterms:W3CDTF">2019-09-11T12:06:00Z</dcterms:modified>
</cp:coreProperties>
</file>